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1D" w:rsidRPr="00370DDA" w:rsidRDefault="00D30A61" w:rsidP="00B33F1D">
      <w:pPr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Domenica 22</w:t>
      </w:r>
      <w:r w:rsidR="00B33F1D">
        <w:rPr>
          <w:rFonts w:ascii="Arial" w:hAnsi="Arial" w:cs="Arial"/>
          <w:b/>
          <w:sz w:val="28"/>
          <w:szCs w:val="28"/>
          <w:lang w:val="it-IT"/>
        </w:rPr>
        <w:t xml:space="preserve"> </w:t>
      </w:r>
      <w:r>
        <w:rPr>
          <w:rFonts w:ascii="Arial" w:hAnsi="Arial" w:cs="Arial"/>
          <w:b/>
          <w:sz w:val="28"/>
          <w:szCs w:val="28"/>
          <w:lang w:val="it-IT"/>
        </w:rPr>
        <w:t>gennaio 2017</w:t>
      </w:r>
      <w:r w:rsidR="00B33F1D" w:rsidRPr="00370DDA">
        <w:rPr>
          <w:rFonts w:ascii="Arial" w:hAnsi="Arial" w:cs="Arial"/>
          <w:b/>
          <w:sz w:val="28"/>
          <w:szCs w:val="28"/>
          <w:lang w:val="it-IT"/>
        </w:rPr>
        <w:t xml:space="preserve"> – CENTRO GIOVANNI PAOLO II – LORETO</w:t>
      </w:r>
    </w:p>
    <w:p w:rsidR="00370DDA" w:rsidRDefault="00370DDA" w:rsidP="00A81480">
      <w:pPr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A81480" w:rsidRPr="00A81480" w:rsidRDefault="00A81480" w:rsidP="00A81480">
      <w:pPr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  <w:r w:rsidRPr="00370DDA">
        <w:rPr>
          <w:rFonts w:ascii="Arial" w:hAnsi="Arial" w:cs="Arial"/>
          <w:b/>
          <w:sz w:val="28"/>
          <w:szCs w:val="28"/>
          <w:lang w:val="it-IT"/>
        </w:rPr>
        <w:t xml:space="preserve">Gruppo delle Famiglie che vivono l’esperienza </w:t>
      </w:r>
      <w:r w:rsidR="000C33F3" w:rsidRPr="00370DDA">
        <w:rPr>
          <w:rFonts w:ascii="Arial" w:hAnsi="Arial" w:cs="Arial"/>
          <w:b/>
          <w:sz w:val="28"/>
          <w:szCs w:val="28"/>
          <w:lang w:val="it-IT"/>
        </w:rPr>
        <w:t>d</w:t>
      </w:r>
      <w:r w:rsidR="006044FF">
        <w:rPr>
          <w:rFonts w:ascii="Arial" w:hAnsi="Arial" w:cs="Arial"/>
          <w:b/>
          <w:sz w:val="28"/>
          <w:szCs w:val="28"/>
          <w:lang w:val="it-IT"/>
        </w:rPr>
        <w:t>ell’</w:t>
      </w:r>
      <w:r w:rsidR="000C33F3" w:rsidRPr="00370DDA">
        <w:rPr>
          <w:rFonts w:ascii="Arial" w:hAnsi="Arial" w:cs="Arial"/>
          <w:b/>
          <w:i/>
          <w:sz w:val="28"/>
          <w:szCs w:val="28"/>
          <w:lang w:val="it-IT"/>
        </w:rPr>
        <w:t>A</w:t>
      </w:r>
      <w:r w:rsidR="006044FF">
        <w:rPr>
          <w:rFonts w:ascii="Arial" w:hAnsi="Arial" w:cs="Arial"/>
          <w:b/>
          <w:i/>
          <w:sz w:val="28"/>
          <w:szCs w:val="28"/>
          <w:lang w:val="it-IT"/>
        </w:rPr>
        <w:t>FFIDO FAMILIARE</w:t>
      </w:r>
    </w:p>
    <w:p w:rsidR="00A81480" w:rsidRDefault="00A81480" w:rsidP="00200051">
      <w:pPr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</w:p>
    <w:p w:rsidR="00F32925" w:rsidRPr="00680EA7" w:rsidRDefault="00F32925" w:rsidP="00F3292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680EA7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“Mi è bastato farle una domanda perché cambiasse faccia: «Puoi mettere una mano sul fuoco che l’unica modalità che ha il Mistero per portarlo al suo destino sia quella che hai in testa tu?». Il problema è che siamo ricattati da un’immagine, pensiamo di essere l’ombelico del mondo e che l’unica modalità sia secondo la misura che abbiamo in testa; e infatti tante volte non è così. Se uno non apre l’orizzonte al Mistero, soffoca, soffoca realmente, fino ad impazzire in nome di un’immagine che si è fatto. Ma voi pensate che a una persona, qualsiasi sia la situazione che ha vissuto, non possa capitare qualcosa che la faccia ripartire? . . . . . </w:t>
      </w:r>
    </w:p>
    <w:p w:rsidR="00D4741F" w:rsidRPr="00680EA7" w:rsidRDefault="00F32925" w:rsidP="00F3292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680EA7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C’è ancora spazio nelle nostre teste per l’avvenimento? È a questo livello di consapevolezza che dobbiamo collocarci, e se non aiutiamo i nostri amici a questo, qualunque cosa facciamo sarà soffocante. Perché saranno ricattati da una modalità sbagliata, da una forma inadeguata. Noi non siamo Dio! Non è che non dobbiamo fare, ma nel fare ricordiamoci sempre che non siamo Dio. Il disegno di Dio non coincide con la nostra immagine e non dobbiamo farlo intervenire come un tappabuchi ogni volta che le cose non vanno secondo le nostre previsioni, perché è questa l’immagine che noi abbiamo di Dio. E poi diciamo scandalizzati: «Come è possibile che Dio permetta certe cose?».” </w:t>
      </w:r>
      <w:r w:rsidRPr="004837FE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(Appunti da un dialogo di J. Carròn con Famiglie per l’Accoglienza) </w:t>
      </w:r>
      <w:r w:rsidR="00D4741F" w:rsidRPr="00680EA7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</w:p>
    <w:p w:rsidR="00B00FDE" w:rsidRPr="00680EA7" w:rsidRDefault="00B00FDE" w:rsidP="00B00FDE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800018" w:rsidRDefault="00800018" w:rsidP="00200051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</w:p>
    <w:p w:rsidR="005C69F3" w:rsidRPr="00680EA7" w:rsidRDefault="005C69F3" w:rsidP="00EB5FC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w w:val="99"/>
          <w:sz w:val="24"/>
          <w:szCs w:val="24"/>
          <w:lang w:val="it-IT"/>
        </w:rPr>
      </w:pPr>
      <w:r w:rsidRPr="00680EA7">
        <w:rPr>
          <w:rFonts w:ascii="Arial" w:hAnsi="Arial" w:cs="Arial"/>
          <w:w w:val="99"/>
          <w:sz w:val="24"/>
          <w:szCs w:val="24"/>
          <w:lang w:val="it-IT"/>
        </w:rPr>
        <w:t xml:space="preserve">Come ci rapportiamo con i nostri figli e i ragazzi che accogliamo? Secondo la nostra immagine o </w:t>
      </w:r>
      <w:r w:rsidR="00F32925">
        <w:rPr>
          <w:rFonts w:ascii="Arial" w:hAnsi="Arial" w:cs="Arial"/>
          <w:w w:val="99"/>
          <w:sz w:val="24"/>
          <w:szCs w:val="24"/>
          <w:lang w:val="it-IT"/>
        </w:rPr>
        <w:t xml:space="preserve">secondo </w:t>
      </w:r>
      <w:r w:rsidRPr="00680EA7">
        <w:rPr>
          <w:rFonts w:ascii="Arial" w:hAnsi="Arial" w:cs="Arial"/>
          <w:w w:val="99"/>
          <w:sz w:val="24"/>
          <w:szCs w:val="24"/>
          <w:lang w:val="it-IT"/>
        </w:rPr>
        <w:t>il loro essere unici?</w:t>
      </w:r>
    </w:p>
    <w:p w:rsidR="00194293" w:rsidRPr="00680EA7" w:rsidRDefault="00194293" w:rsidP="00EB5FC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w w:val="99"/>
          <w:sz w:val="24"/>
          <w:szCs w:val="24"/>
          <w:lang w:val="it-IT"/>
        </w:rPr>
      </w:pPr>
      <w:r w:rsidRPr="00680EA7">
        <w:rPr>
          <w:rFonts w:ascii="Arial" w:hAnsi="Arial" w:cs="Arial"/>
          <w:w w:val="99"/>
          <w:sz w:val="24"/>
          <w:szCs w:val="24"/>
          <w:lang w:val="it-IT"/>
        </w:rPr>
        <w:t xml:space="preserve">Rischiamo di essere ricattati da una modalità </w:t>
      </w:r>
      <w:r w:rsidR="00680EA7" w:rsidRPr="00680EA7">
        <w:rPr>
          <w:rFonts w:ascii="Arial" w:hAnsi="Arial" w:cs="Arial"/>
          <w:w w:val="99"/>
          <w:sz w:val="24"/>
          <w:szCs w:val="24"/>
          <w:lang w:val="it-IT"/>
        </w:rPr>
        <w:t>sbagliata</w:t>
      </w:r>
      <w:r w:rsidR="00F32925">
        <w:rPr>
          <w:rFonts w:ascii="Arial" w:hAnsi="Arial" w:cs="Arial"/>
          <w:w w:val="99"/>
          <w:sz w:val="24"/>
          <w:szCs w:val="24"/>
          <w:lang w:val="it-IT"/>
        </w:rPr>
        <w:t xml:space="preserve"> di affrontare l’esperienza dell’affido</w:t>
      </w:r>
      <w:r w:rsidRPr="00680EA7">
        <w:rPr>
          <w:rFonts w:ascii="Arial" w:hAnsi="Arial" w:cs="Arial"/>
          <w:w w:val="99"/>
          <w:sz w:val="24"/>
          <w:szCs w:val="24"/>
          <w:lang w:val="it-IT"/>
        </w:rPr>
        <w:t>?</w:t>
      </w:r>
    </w:p>
    <w:p w:rsidR="00724B6E" w:rsidRPr="00680EA7" w:rsidRDefault="00F32925" w:rsidP="00EB5FC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w w:val="99"/>
          <w:sz w:val="24"/>
          <w:szCs w:val="24"/>
          <w:lang w:val="it-IT"/>
        </w:rPr>
      </w:pPr>
      <w:r>
        <w:rPr>
          <w:rFonts w:ascii="Arial" w:hAnsi="Arial" w:cs="Arial"/>
          <w:w w:val="99"/>
          <w:sz w:val="24"/>
          <w:szCs w:val="24"/>
          <w:lang w:val="it-IT"/>
        </w:rPr>
        <w:t>P</w:t>
      </w:r>
      <w:r w:rsidRPr="00680EA7">
        <w:rPr>
          <w:rFonts w:ascii="Arial" w:hAnsi="Arial" w:cs="Arial"/>
          <w:w w:val="99"/>
          <w:sz w:val="24"/>
          <w:szCs w:val="24"/>
          <w:lang w:val="it-IT"/>
        </w:rPr>
        <w:t>erché ci interessa</w:t>
      </w:r>
      <w:r w:rsidRPr="00680EA7">
        <w:rPr>
          <w:rFonts w:ascii="Arial" w:hAnsi="Arial" w:cs="Arial"/>
          <w:w w:val="99"/>
          <w:sz w:val="24"/>
          <w:szCs w:val="24"/>
          <w:lang w:val="it-IT"/>
        </w:rPr>
        <w:t xml:space="preserve"> </w:t>
      </w:r>
      <w:r>
        <w:rPr>
          <w:rFonts w:ascii="Arial" w:hAnsi="Arial" w:cs="Arial"/>
          <w:w w:val="99"/>
          <w:sz w:val="24"/>
          <w:szCs w:val="24"/>
          <w:lang w:val="it-IT"/>
        </w:rPr>
        <w:t>l</w:t>
      </w:r>
      <w:bookmarkStart w:id="0" w:name="_GoBack"/>
      <w:bookmarkEnd w:id="0"/>
      <w:r w:rsidR="00194293" w:rsidRPr="00680EA7">
        <w:rPr>
          <w:rFonts w:ascii="Arial" w:hAnsi="Arial" w:cs="Arial"/>
          <w:w w:val="99"/>
          <w:sz w:val="24"/>
          <w:szCs w:val="24"/>
          <w:lang w:val="it-IT"/>
        </w:rPr>
        <w:t>’</w:t>
      </w:r>
      <w:r w:rsidRPr="00680EA7">
        <w:rPr>
          <w:rFonts w:ascii="Arial" w:hAnsi="Arial" w:cs="Arial"/>
          <w:w w:val="99"/>
          <w:sz w:val="24"/>
          <w:szCs w:val="24"/>
          <w:lang w:val="it-IT"/>
        </w:rPr>
        <w:t>esperienza</w:t>
      </w:r>
      <w:r w:rsidR="00194293" w:rsidRPr="00680EA7">
        <w:rPr>
          <w:rFonts w:ascii="Arial" w:hAnsi="Arial" w:cs="Arial"/>
          <w:w w:val="99"/>
          <w:sz w:val="24"/>
          <w:szCs w:val="24"/>
          <w:lang w:val="it-IT"/>
        </w:rPr>
        <w:t xml:space="preserve"> di affido?</w:t>
      </w:r>
    </w:p>
    <w:p w:rsidR="000448A2" w:rsidRPr="00680EA7" w:rsidRDefault="00194293" w:rsidP="000448A2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w w:val="99"/>
          <w:sz w:val="24"/>
          <w:szCs w:val="24"/>
          <w:lang w:val="it-IT"/>
        </w:rPr>
      </w:pPr>
      <w:r w:rsidRPr="00680EA7">
        <w:rPr>
          <w:rFonts w:ascii="Arial" w:hAnsi="Arial" w:cs="Arial"/>
          <w:w w:val="99"/>
          <w:sz w:val="24"/>
          <w:szCs w:val="24"/>
          <w:lang w:val="it-IT"/>
        </w:rPr>
        <w:t xml:space="preserve">Riusciamo a farci </w:t>
      </w:r>
      <w:r w:rsidR="00680EA7" w:rsidRPr="00680EA7">
        <w:rPr>
          <w:rFonts w:ascii="Arial" w:hAnsi="Arial" w:cs="Arial"/>
          <w:w w:val="99"/>
          <w:sz w:val="24"/>
          <w:szCs w:val="24"/>
          <w:lang w:val="it-IT"/>
        </w:rPr>
        <w:t>compagnia</w:t>
      </w:r>
      <w:r w:rsidRPr="00680EA7">
        <w:rPr>
          <w:rFonts w:ascii="Arial" w:hAnsi="Arial" w:cs="Arial"/>
          <w:w w:val="99"/>
          <w:sz w:val="24"/>
          <w:szCs w:val="24"/>
          <w:lang w:val="it-IT"/>
        </w:rPr>
        <w:t>? Chiediamo di essere aiutati?</w:t>
      </w:r>
    </w:p>
    <w:p w:rsidR="000448A2" w:rsidRPr="00680EA7" w:rsidRDefault="000448A2" w:rsidP="000448A2">
      <w:pPr>
        <w:pStyle w:val="Paragrafoelenco"/>
        <w:jc w:val="both"/>
        <w:rPr>
          <w:rFonts w:ascii="Arial" w:hAnsi="Arial" w:cs="Arial"/>
          <w:w w:val="99"/>
          <w:sz w:val="24"/>
          <w:szCs w:val="24"/>
          <w:lang w:val="it-IT"/>
        </w:rPr>
      </w:pPr>
    </w:p>
    <w:p w:rsidR="000448A2" w:rsidRPr="00680EA7" w:rsidRDefault="000448A2" w:rsidP="000448A2">
      <w:pPr>
        <w:jc w:val="both"/>
        <w:rPr>
          <w:rFonts w:ascii="Arial" w:hAnsi="Arial" w:cs="Arial"/>
          <w:b/>
          <w:i/>
          <w:w w:val="99"/>
          <w:sz w:val="24"/>
          <w:szCs w:val="24"/>
          <w:lang w:val="it-IT"/>
        </w:rPr>
      </w:pPr>
    </w:p>
    <w:p w:rsidR="000448A2" w:rsidRPr="00680EA7" w:rsidRDefault="000448A2" w:rsidP="000448A2">
      <w:pPr>
        <w:jc w:val="both"/>
        <w:rPr>
          <w:rFonts w:ascii="Arial" w:hAnsi="Arial" w:cs="Arial"/>
          <w:w w:val="99"/>
          <w:sz w:val="24"/>
          <w:szCs w:val="24"/>
          <w:lang w:val="it-IT"/>
        </w:rPr>
      </w:pPr>
      <w:r w:rsidRPr="00680EA7">
        <w:rPr>
          <w:rFonts w:ascii="Arial" w:hAnsi="Arial" w:cs="Arial"/>
          <w:b/>
          <w:i/>
          <w:w w:val="99"/>
          <w:sz w:val="24"/>
          <w:szCs w:val="24"/>
          <w:lang w:val="it-IT"/>
        </w:rPr>
        <w:t>O</w:t>
      </w:r>
      <w:r w:rsidRPr="00680EA7">
        <w:rPr>
          <w:rFonts w:ascii="Arial" w:hAnsi="Arial" w:cs="Arial"/>
          <w:b/>
          <w:w w:val="99"/>
          <w:sz w:val="24"/>
          <w:szCs w:val="24"/>
          <w:lang w:val="it-IT"/>
        </w:rPr>
        <w:t>rari</w:t>
      </w:r>
      <w:r w:rsidRPr="00680EA7">
        <w:rPr>
          <w:rFonts w:ascii="Arial" w:hAnsi="Arial" w:cs="Arial"/>
          <w:w w:val="99"/>
          <w:sz w:val="24"/>
          <w:szCs w:val="24"/>
          <w:lang w:val="it-IT"/>
        </w:rPr>
        <w:t xml:space="preserve">: </w:t>
      </w:r>
    </w:p>
    <w:p w:rsidR="000448A2" w:rsidRPr="00680EA7" w:rsidRDefault="000448A2" w:rsidP="000448A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w w:val="99"/>
          <w:sz w:val="24"/>
          <w:szCs w:val="24"/>
          <w:lang w:val="it-IT"/>
        </w:rPr>
      </w:pPr>
      <w:r w:rsidRPr="00680EA7">
        <w:rPr>
          <w:rFonts w:ascii="Arial" w:hAnsi="Arial" w:cs="Arial"/>
          <w:w w:val="99"/>
          <w:sz w:val="24"/>
          <w:szCs w:val="24"/>
          <w:lang w:val="it-IT"/>
        </w:rPr>
        <w:t>Ritrovo ore 17,00</w:t>
      </w:r>
    </w:p>
    <w:p w:rsidR="000448A2" w:rsidRPr="00680EA7" w:rsidRDefault="000448A2" w:rsidP="000448A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w w:val="99"/>
          <w:sz w:val="24"/>
          <w:szCs w:val="24"/>
          <w:lang w:val="it-IT"/>
        </w:rPr>
      </w:pPr>
      <w:r w:rsidRPr="00680EA7">
        <w:rPr>
          <w:rFonts w:ascii="Arial" w:hAnsi="Arial" w:cs="Arial"/>
          <w:w w:val="99"/>
          <w:sz w:val="24"/>
          <w:szCs w:val="24"/>
          <w:lang w:val="it-IT"/>
        </w:rPr>
        <w:t>Inizio ore 17,30</w:t>
      </w:r>
    </w:p>
    <w:p w:rsidR="000448A2" w:rsidRPr="00680EA7" w:rsidRDefault="000448A2" w:rsidP="000448A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w w:val="99"/>
          <w:sz w:val="24"/>
          <w:szCs w:val="24"/>
          <w:lang w:val="it-IT"/>
        </w:rPr>
      </w:pPr>
      <w:r w:rsidRPr="00680EA7">
        <w:rPr>
          <w:rFonts w:ascii="Arial" w:hAnsi="Arial" w:cs="Arial"/>
          <w:w w:val="99"/>
          <w:sz w:val="24"/>
          <w:szCs w:val="24"/>
          <w:lang w:val="it-IT"/>
        </w:rPr>
        <w:t>Termine ore 19.00</w:t>
      </w:r>
    </w:p>
    <w:p w:rsidR="00FE1D7D" w:rsidRPr="00680EA7" w:rsidRDefault="00FE1D7D" w:rsidP="000448A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w w:val="99"/>
          <w:sz w:val="24"/>
          <w:szCs w:val="24"/>
          <w:lang w:val="it-IT"/>
        </w:rPr>
      </w:pPr>
      <w:r w:rsidRPr="00680EA7">
        <w:rPr>
          <w:rFonts w:ascii="Arial" w:hAnsi="Arial" w:cs="Arial"/>
          <w:w w:val="99"/>
          <w:sz w:val="24"/>
          <w:szCs w:val="24"/>
          <w:lang w:val="it-IT"/>
        </w:rPr>
        <w:t xml:space="preserve">Cena al sacco </w:t>
      </w:r>
    </w:p>
    <w:p w:rsidR="00A62F5F" w:rsidRPr="00370DDA" w:rsidRDefault="00A62F5F" w:rsidP="000448A2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</w:p>
    <w:sectPr w:rsidR="00A62F5F" w:rsidRPr="00370DDA" w:rsidSect="007F1705">
      <w:type w:val="continuous"/>
      <w:pgSz w:w="11907" w:h="16839" w:code="9"/>
      <w:pgMar w:top="141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5654"/>
    <w:multiLevelType w:val="hybridMultilevel"/>
    <w:tmpl w:val="3B546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16005"/>
    <w:multiLevelType w:val="multilevel"/>
    <w:tmpl w:val="E2BCE7D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87A2409"/>
    <w:multiLevelType w:val="hybridMultilevel"/>
    <w:tmpl w:val="4672D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C5D29"/>
    <w:multiLevelType w:val="hybridMultilevel"/>
    <w:tmpl w:val="75A6D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D5"/>
    <w:rsid w:val="00014CCA"/>
    <w:rsid w:val="0002178A"/>
    <w:rsid w:val="000448A2"/>
    <w:rsid w:val="000C33F3"/>
    <w:rsid w:val="00183E19"/>
    <w:rsid w:val="00194293"/>
    <w:rsid w:val="00200051"/>
    <w:rsid w:val="002427A0"/>
    <w:rsid w:val="002F72A5"/>
    <w:rsid w:val="00346E64"/>
    <w:rsid w:val="00370DDA"/>
    <w:rsid w:val="00390AFB"/>
    <w:rsid w:val="003D66B4"/>
    <w:rsid w:val="0040515C"/>
    <w:rsid w:val="00447F96"/>
    <w:rsid w:val="004826E1"/>
    <w:rsid w:val="00482944"/>
    <w:rsid w:val="00492ED5"/>
    <w:rsid w:val="004A2E64"/>
    <w:rsid w:val="00511F2D"/>
    <w:rsid w:val="005C69F3"/>
    <w:rsid w:val="006044FF"/>
    <w:rsid w:val="00667603"/>
    <w:rsid w:val="00680EA7"/>
    <w:rsid w:val="006A4828"/>
    <w:rsid w:val="006E1B0E"/>
    <w:rsid w:val="007014AF"/>
    <w:rsid w:val="00724B6E"/>
    <w:rsid w:val="007F1705"/>
    <w:rsid w:val="00800018"/>
    <w:rsid w:val="00860854"/>
    <w:rsid w:val="00891649"/>
    <w:rsid w:val="009314BA"/>
    <w:rsid w:val="00995BE7"/>
    <w:rsid w:val="00A04190"/>
    <w:rsid w:val="00A62F5F"/>
    <w:rsid w:val="00A63CBF"/>
    <w:rsid w:val="00A66BE2"/>
    <w:rsid w:val="00A81480"/>
    <w:rsid w:val="00A82661"/>
    <w:rsid w:val="00AB57EB"/>
    <w:rsid w:val="00B00FDE"/>
    <w:rsid w:val="00B21466"/>
    <w:rsid w:val="00B33F1D"/>
    <w:rsid w:val="00BE2BAB"/>
    <w:rsid w:val="00C13DFB"/>
    <w:rsid w:val="00C6540A"/>
    <w:rsid w:val="00D30A61"/>
    <w:rsid w:val="00D4741F"/>
    <w:rsid w:val="00D57833"/>
    <w:rsid w:val="00D854E2"/>
    <w:rsid w:val="00EB5FC3"/>
    <w:rsid w:val="00F32925"/>
    <w:rsid w:val="00F70DCF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25CCF-6393-428C-B55B-CA47A1FE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4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4B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70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Orselli</dc:creator>
  <cp:lastModifiedBy>Massimo</cp:lastModifiedBy>
  <cp:revision>2</cp:revision>
  <cp:lastPrinted>2016-11-29T15:07:00Z</cp:lastPrinted>
  <dcterms:created xsi:type="dcterms:W3CDTF">2017-01-15T02:41:00Z</dcterms:created>
  <dcterms:modified xsi:type="dcterms:W3CDTF">2017-01-15T02:41:00Z</dcterms:modified>
</cp:coreProperties>
</file>